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CC" w:rsidRPr="00683885" w:rsidRDefault="00683885" w:rsidP="00683885">
      <w:pPr>
        <w:jc w:val="center"/>
        <w:rPr>
          <w:b/>
        </w:rPr>
      </w:pPr>
      <w:r w:rsidRPr="00683885">
        <w:rPr>
          <w:b/>
        </w:rPr>
        <w:t>SDAESP Executive Board Meeting</w:t>
      </w:r>
    </w:p>
    <w:p w:rsidR="00683885" w:rsidRPr="00683885" w:rsidRDefault="00683885" w:rsidP="00683885">
      <w:pPr>
        <w:jc w:val="center"/>
        <w:rPr>
          <w:b/>
        </w:rPr>
      </w:pPr>
      <w:r w:rsidRPr="00683885">
        <w:rPr>
          <w:b/>
        </w:rPr>
        <w:t>August 9, 2012</w:t>
      </w:r>
    </w:p>
    <w:p w:rsidR="00683885" w:rsidRPr="00683885" w:rsidRDefault="00683885" w:rsidP="00683885">
      <w:pPr>
        <w:jc w:val="center"/>
        <w:rPr>
          <w:b/>
        </w:rPr>
      </w:pPr>
      <w:r w:rsidRPr="00683885">
        <w:rPr>
          <w:b/>
        </w:rPr>
        <w:t>8:00 AM</w:t>
      </w:r>
    </w:p>
    <w:p w:rsidR="00683885" w:rsidRPr="00683885" w:rsidRDefault="00683885" w:rsidP="00683885">
      <w:pPr>
        <w:jc w:val="center"/>
        <w:rPr>
          <w:b/>
        </w:rPr>
      </w:pPr>
      <w:r w:rsidRPr="00683885">
        <w:rPr>
          <w:b/>
        </w:rPr>
        <w:t>JQ Hammons Room – Sioux Falls, SD</w:t>
      </w:r>
    </w:p>
    <w:p w:rsidR="00683885" w:rsidRDefault="00683885" w:rsidP="00683885">
      <w:r w:rsidRPr="00683885">
        <w:rPr>
          <w:b/>
        </w:rPr>
        <w:t>Meeting called to order</w:t>
      </w:r>
      <w:r>
        <w:t>: T Pederson</w:t>
      </w:r>
    </w:p>
    <w:p w:rsidR="00683885" w:rsidRDefault="00683885" w:rsidP="00683885">
      <w:r w:rsidRPr="00683885">
        <w:rPr>
          <w:b/>
        </w:rPr>
        <w:t>Roll call/quorum established</w:t>
      </w:r>
      <w:r>
        <w:t>:  T. Pederson, J. Childs, T.</w:t>
      </w:r>
      <w:r w:rsidR="006833DE">
        <w:t xml:space="preserve"> Quam, T. </w:t>
      </w:r>
      <w:proofErr w:type="spellStart"/>
      <w:r>
        <w:t>Steffenson</w:t>
      </w:r>
      <w:proofErr w:type="spellEnd"/>
      <w:r>
        <w:t>, D. Dalchow, T. Kosters, J. Bergeson, F. Stratton, J. McNamara, B. Kitchenmaster, T. Hummel, B. Roth</w:t>
      </w:r>
      <w:r w:rsidR="00323F0F">
        <w:t xml:space="preserve">, </w:t>
      </w:r>
      <w:proofErr w:type="gramStart"/>
      <w:r w:rsidR="00323F0F">
        <w:t>R</w:t>
      </w:r>
      <w:proofErr w:type="gramEnd"/>
      <w:r w:rsidR="00323F0F">
        <w:t>. Monson</w:t>
      </w:r>
    </w:p>
    <w:p w:rsidR="00683885" w:rsidRDefault="00683885" w:rsidP="00683885">
      <w:r w:rsidRPr="00683885">
        <w:rPr>
          <w:b/>
        </w:rPr>
        <w:t>Approve Agenda</w:t>
      </w:r>
      <w:r>
        <w:t xml:space="preserve">: Motion to approve by B. Roth. </w:t>
      </w:r>
      <w:proofErr w:type="gramStart"/>
      <w:r>
        <w:t>Second by F. Stratton.</w:t>
      </w:r>
      <w:proofErr w:type="gramEnd"/>
      <w:r>
        <w:t xml:space="preserve"> Motion </w:t>
      </w:r>
      <w:r w:rsidR="006833DE">
        <w:t>carried</w:t>
      </w:r>
    </w:p>
    <w:p w:rsidR="00683885" w:rsidRDefault="00683885" w:rsidP="00683885">
      <w:r w:rsidRPr="00683885">
        <w:rPr>
          <w:b/>
        </w:rPr>
        <w:t>Appoint parliamentarian</w:t>
      </w:r>
      <w:r>
        <w:t>: T. Kosters</w:t>
      </w:r>
    </w:p>
    <w:p w:rsidR="00683885" w:rsidRPr="006833DE" w:rsidRDefault="00683885" w:rsidP="00683885">
      <w:pPr>
        <w:rPr>
          <w:b/>
        </w:rPr>
      </w:pPr>
      <w:r w:rsidRPr="00683885">
        <w:rPr>
          <w:b/>
        </w:rPr>
        <w:t>Secretary minutes from February 22, 2012:</w:t>
      </w:r>
      <w:r>
        <w:t xml:space="preserve"> Motion by J. Bergeson. </w:t>
      </w:r>
      <w:proofErr w:type="gramStart"/>
      <w:r>
        <w:t>Second by T. Kosters.</w:t>
      </w:r>
      <w:proofErr w:type="gramEnd"/>
      <w:r>
        <w:t xml:space="preserve"> Motion carried.</w:t>
      </w:r>
    </w:p>
    <w:p w:rsidR="00683885" w:rsidRDefault="00683885" w:rsidP="00683885">
      <w:r w:rsidRPr="006833DE">
        <w:rPr>
          <w:b/>
        </w:rPr>
        <w:t>Approve treasurers report/proposed budget:</w:t>
      </w:r>
      <w:r>
        <w:t xml:space="preserve">  Discussion that the </w:t>
      </w:r>
      <w:r w:rsidR="006833DE">
        <w:t>leadership and</w:t>
      </w:r>
      <w:r>
        <w:t xml:space="preserve"> federal relations conference will be combined and that may save the organization some money. Rich </w:t>
      </w:r>
      <w:proofErr w:type="spellStart"/>
      <w:r>
        <w:t>Brubakken</w:t>
      </w:r>
      <w:proofErr w:type="spellEnd"/>
      <w:r>
        <w:t xml:space="preserve"> will conduct the audit</w:t>
      </w:r>
      <w:r w:rsidR="006833DE">
        <w:t xml:space="preserve">.  T. </w:t>
      </w:r>
      <w:proofErr w:type="spellStart"/>
      <w:r w:rsidR="006833DE">
        <w:t>Steffenson</w:t>
      </w:r>
      <w:proofErr w:type="spellEnd"/>
      <w:r w:rsidR="006833DE">
        <w:t xml:space="preserve"> proposed the 2012-13 </w:t>
      </w:r>
      <w:proofErr w:type="gramStart"/>
      <w:r w:rsidR="006833DE">
        <w:t>budget</w:t>
      </w:r>
      <w:proofErr w:type="gramEnd"/>
      <w:r w:rsidR="006833DE">
        <w:t xml:space="preserve">. </w:t>
      </w:r>
      <w:proofErr w:type="gramStart"/>
      <w:r w:rsidR="006833DE">
        <w:t>Motion by B. Roth to approve.</w:t>
      </w:r>
      <w:proofErr w:type="gramEnd"/>
      <w:r w:rsidR="006833DE">
        <w:t xml:space="preserve"> </w:t>
      </w:r>
      <w:proofErr w:type="gramStart"/>
      <w:r w:rsidR="006833DE">
        <w:t>Second by B. Kitchenmaster.</w:t>
      </w:r>
      <w:proofErr w:type="gramEnd"/>
      <w:r w:rsidR="006833DE">
        <w:t xml:space="preserve"> Motion approved.</w:t>
      </w:r>
    </w:p>
    <w:p w:rsidR="00D00A29" w:rsidRDefault="006833DE" w:rsidP="006833DE">
      <w:pPr>
        <w:tabs>
          <w:tab w:val="left" w:pos="3495"/>
        </w:tabs>
      </w:pPr>
      <w:r w:rsidRPr="006833DE">
        <w:rPr>
          <w:b/>
        </w:rPr>
        <w:t>State Rep. Report</w:t>
      </w:r>
      <w:r>
        <w:t xml:space="preserve"> by T. Kosters.</w:t>
      </w:r>
      <w:r w:rsidR="00D00A29">
        <w:t xml:space="preserve"> Conference speakers were Jeff </w:t>
      </w:r>
      <w:proofErr w:type="spellStart"/>
      <w:r w:rsidR="00D00A29">
        <w:t>DeCagna</w:t>
      </w:r>
      <w:proofErr w:type="spellEnd"/>
      <w:r w:rsidR="00D00A29">
        <w:t xml:space="preserve"> and </w:t>
      </w:r>
      <w:proofErr w:type="spellStart"/>
      <w:r w:rsidR="00D00A29">
        <w:t>Arnie</w:t>
      </w:r>
      <w:proofErr w:type="spellEnd"/>
      <w:r w:rsidR="00D00A29">
        <w:t xml:space="preserve"> Duncan. US Department of Education has </w:t>
      </w:r>
      <w:r w:rsidR="001C782E">
        <w:t>increased funding</w:t>
      </w:r>
      <w:r w:rsidR="00D00A29">
        <w:t xml:space="preserve"> for early childhood and has approved waivers for 33 states. Current membership for SDAESP, NAESP and SASD is down.</w:t>
      </w:r>
    </w:p>
    <w:p w:rsidR="00D00A29" w:rsidRDefault="00D00A29" w:rsidP="006833DE">
      <w:pPr>
        <w:tabs>
          <w:tab w:val="left" w:pos="3495"/>
        </w:tabs>
      </w:pPr>
      <w:r w:rsidRPr="00D00A29">
        <w:rPr>
          <w:b/>
        </w:rPr>
        <w:t>Federal Relations Report</w:t>
      </w:r>
      <w:r>
        <w:t xml:space="preserve">: Met </w:t>
      </w:r>
      <w:r w:rsidR="001C782E">
        <w:t>with representatives from our state leaders</w:t>
      </w:r>
    </w:p>
    <w:p w:rsidR="00D00A29" w:rsidRDefault="00D00A29" w:rsidP="006833DE">
      <w:pPr>
        <w:tabs>
          <w:tab w:val="left" w:pos="3495"/>
        </w:tabs>
      </w:pPr>
      <w:r w:rsidRPr="00D00A29">
        <w:rPr>
          <w:b/>
        </w:rPr>
        <w:t>SDAESP Website report</w:t>
      </w:r>
      <w:r>
        <w:t xml:space="preserve">: F. Stratton has resigned from this position. A notice will be sent out on the elementary principal listserv that we are looking for someone to take the position. Anyone interested can contact T. Pederson. The executive board will appoint someone from applicants. Discussion on making this a communication position and add/explore </w:t>
      </w:r>
      <w:proofErr w:type="spellStart"/>
      <w:proofErr w:type="gramStart"/>
      <w:r>
        <w:t>Facebook</w:t>
      </w:r>
      <w:proofErr w:type="spellEnd"/>
      <w:r>
        <w:t xml:space="preserve"> ,</w:t>
      </w:r>
      <w:proofErr w:type="gramEnd"/>
      <w:r>
        <w:t xml:space="preserve"> Twitter, etc.</w:t>
      </w:r>
    </w:p>
    <w:p w:rsidR="00D00A29" w:rsidRDefault="00D00A29" w:rsidP="006833DE">
      <w:pPr>
        <w:tabs>
          <w:tab w:val="left" w:pos="3495"/>
        </w:tabs>
      </w:pPr>
      <w:r w:rsidRPr="00D00A29">
        <w:rPr>
          <w:b/>
        </w:rPr>
        <w:t>Area Reports</w:t>
      </w:r>
      <w:r>
        <w:rPr>
          <w:b/>
        </w:rPr>
        <w:t xml:space="preserve">:  </w:t>
      </w:r>
      <w:r>
        <w:t>Tabled</w:t>
      </w:r>
    </w:p>
    <w:p w:rsidR="00D00A29" w:rsidRDefault="00D00A29" w:rsidP="006833DE">
      <w:pPr>
        <w:tabs>
          <w:tab w:val="left" w:pos="3495"/>
        </w:tabs>
      </w:pPr>
      <w:r w:rsidRPr="00D00A29">
        <w:rPr>
          <w:b/>
        </w:rPr>
        <w:t>2012 State Convention Summary</w:t>
      </w:r>
      <w:r>
        <w:t>:  More vendors at this conference and conference made about $10,000.</w:t>
      </w:r>
    </w:p>
    <w:p w:rsidR="006833DE" w:rsidRDefault="00D00A29" w:rsidP="006833DE">
      <w:pPr>
        <w:tabs>
          <w:tab w:val="left" w:pos="3495"/>
        </w:tabs>
      </w:pPr>
      <w:r w:rsidRPr="00D00A29">
        <w:rPr>
          <w:b/>
        </w:rPr>
        <w:t>2013 Conference Update</w:t>
      </w:r>
      <w:r>
        <w:t>:</w:t>
      </w:r>
      <w:r w:rsidR="006D7AC1">
        <w:t xml:space="preserve"> January 23-25, 2013 at Cedar shores in Chamberlain. Theme is not yet determined.  Douglas Reeves is the main speaker.</w:t>
      </w:r>
    </w:p>
    <w:p w:rsidR="004D7A7A" w:rsidRDefault="004D7A7A" w:rsidP="006833DE">
      <w:pPr>
        <w:tabs>
          <w:tab w:val="left" w:pos="3495"/>
        </w:tabs>
      </w:pPr>
      <w:r w:rsidRPr="004D7A7A">
        <w:rPr>
          <w:b/>
        </w:rPr>
        <w:t>Binder orientation/expectations</w:t>
      </w:r>
      <w:r>
        <w:t>:  Be sure to trade your binders to the new officers and keep them current</w:t>
      </w:r>
    </w:p>
    <w:p w:rsidR="004D7A7A" w:rsidRDefault="004D7A7A" w:rsidP="006833DE">
      <w:pPr>
        <w:tabs>
          <w:tab w:val="left" w:pos="3495"/>
        </w:tabs>
      </w:pPr>
      <w:r w:rsidRPr="004D7A7A">
        <w:rPr>
          <w:b/>
        </w:rPr>
        <w:t>2012-2013 SASD Committees:</w:t>
      </w:r>
      <w:r>
        <w:rPr>
          <w:b/>
        </w:rPr>
        <w:t xml:space="preserve"> </w:t>
      </w:r>
      <w:r>
        <w:t xml:space="preserve"> T. Pederson will email the committee assignments</w:t>
      </w:r>
    </w:p>
    <w:p w:rsidR="004D7A7A" w:rsidRDefault="004D7A7A" w:rsidP="006833DE">
      <w:pPr>
        <w:tabs>
          <w:tab w:val="left" w:pos="3495"/>
        </w:tabs>
      </w:pPr>
      <w:r w:rsidRPr="004D7A7A">
        <w:rPr>
          <w:b/>
        </w:rPr>
        <w:lastRenderedPageBreak/>
        <w:t>Prints:</w:t>
      </w:r>
      <w:r>
        <w:rPr>
          <w:b/>
        </w:rPr>
        <w:t xml:space="preserve">  </w:t>
      </w:r>
      <w:r w:rsidR="00BE0A6D">
        <w:t>Prints are for sale</w:t>
      </w:r>
      <w:r>
        <w:t xml:space="preserve"> at the conference for $65.</w:t>
      </w:r>
    </w:p>
    <w:p w:rsidR="004D7A7A" w:rsidRDefault="004D7A7A" w:rsidP="006833DE">
      <w:pPr>
        <w:tabs>
          <w:tab w:val="left" w:pos="3495"/>
        </w:tabs>
      </w:pPr>
      <w:r w:rsidRPr="004D7A7A">
        <w:rPr>
          <w:b/>
        </w:rPr>
        <w:t>Sponsorship</w:t>
      </w:r>
      <w:r>
        <w:t>: Lifetouch will sponsor the NDP plaque and ring.</w:t>
      </w:r>
    </w:p>
    <w:p w:rsidR="004D7A7A" w:rsidRDefault="004D7A7A" w:rsidP="006833DE">
      <w:pPr>
        <w:tabs>
          <w:tab w:val="left" w:pos="3495"/>
        </w:tabs>
      </w:pPr>
      <w:r w:rsidRPr="004D7A7A">
        <w:rPr>
          <w:b/>
        </w:rPr>
        <w:t>Review of state dues</w:t>
      </w:r>
      <w:r>
        <w:t xml:space="preserve">: Motion to raise our state dues from $50 to $70 </w:t>
      </w:r>
      <w:r w:rsidR="001C782E">
        <w:t xml:space="preserve">beginning </w:t>
      </w:r>
      <w:proofErr w:type="gramStart"/>
      <w:r w:rsidR="001C782E">
        <w:t>in  2013</w:t>
      </w:r>
      <w:proofErr w:type="gramEnd"/>
      <w:r w:rsidR="001C782E">
        <w:t xml:space="preserve">-14 </w:t>
      </w:r>
      <w:r>
        <w:t xml:space="preserve">by B. Kitchenmaster. </w:t>
      </w:r>
      <w:proofErr w:type="gramStart"/>
      <w:r>
        <w:t>Second by J. Bergeson.</w:t>
      </w:r>
      <w:proofErr w:type="gramEnd"/>
      <w:r>
        <w:t xml:space="preserve"> Discussion on what the Superintendents and HS principals pay.  Motion carried.</w:t>
      </w:r>
    </w:p>
    <w:p w:rsidR="004D7A7A" w:rsidRDefault="004D7A7A" w:rsidP="006833DE">
      <w:pPr>
        <w:tabs>
          <w:tab w:val="left" w:pos="3495"/>
        </w:tabs>
      </w:pPr>
      <w:r w:rsidRPr="004D7A7A">
        <w:rPr>
          <w:b/>
        </w:rPr>
        <w:t>CD options</w:t>
      </w:r>
      <w:r>
        <w:t xml:space="preserve">: Discussion on what to do with our current CD and the low interest rates. We currently have the CD and checking account in two separate banks.  </w:t>
      </w:r>
      <w:proofErr w:type="gramStart"/>
      <w:r>
        <w:t>Motion to combine the CDs and checking account into an interest bearing checking account by D. Dalchow.</w:t>
      </w:r>
      <w:proofErr w:type="gramEnd"/>
      <w:r>
        <w:t xml:space="preserve"> </w:t>
      </w:r>
      <w:proofErr w:type="gramStart"/>
      <w:r>
        <w:t>Second by J. McNamara.</w:t>
      </w:r>
      <w:proofErr w:type="gramEnd"/>
      <w:r>
        <w:t xml:space="preserve"> Motion carried. This will be brought to the general membership meeting.</w:t>
      </w:r>
    </w:p>
    <w:p w:rsidR="004D7A7A" w:rsidRDefault="004D7A7A" w:rsidP="006833DE">
      <w:pPr>
        <w:tabs>
          <w:tab w:val="left" w:pos="3495"/>
        </w:tabs>
      </w:pPr>
      <w:r w:rsidRPr="004D7A7A">
        <w:rPr>
          <w:b/>
        </w:rPr>
        <w:t>Review of Awards/Nomination Forms/Process</w:t>
      </w:r>
      <w:r>
        <w:t xml:space="preserve">: Discussion of moving toward the process of electronic submission of applications.  </w:t>
      </w:r>
      <w:proofErr w:type="gramStart"/>
      <w:r>
        <w:t xml:space="preserve">Discussion of changing the process of informing the general membership immediately following the application deadline when there is only one candidate </w:t>
      </w:r>
      <w:r w:rsidR="00E40D96">
        <w:t>for the position.</w:t>
      </w:r>
      <w:proofErr w:type="gramEnd"/>
    </w:p>
    <w:p w:rsidR="00E40D96" w:rsidRDefault="00E40D96" w:rsidP="006833DE">
      <w:pPr>
        <w:tabs>
          <w:tab w:val="left" w:pos="3495"/>
        </w:tabs>
      </w:pPr>
      <w:r w:rsidRPr="00E40D96">
        <w:rPr>
          <w:b/>
        </w:rPr>
        <w:t>Committee to review by laws</w:t>
      </w:r>
      <w:r>
        <w:t>: T. Pederson, B. Roth, T. Kosters, T. Quam</w:t>
      </w:r>
    </w:p>
    <w:p w:rsidR="00E40D96" w:rsidRDefault="00E40D96" w:rsidP="006833DE">
      <w:pPr>
        <w:tabs>
          <w:tab w:val="left" w:pos="3495"/>
        </w:tabs>
      </w:pPr>
      <w:r w:rsidRPr="00E40D96">
        <w:rPr>
          <w:b/>
        </w:rPr>
        <w:t>SASD Appointment Proposal</w:t>
      </w:r>
      <w:r>
        <w:t>:  Appoint a rep to serve a 3 year term on the SASD board beginning 2013-2014 and will be a member of the executive board.  2015-2016 Appoint a second rep for the SASD board an</w:t>
      </w:r>
      <w:r w:rsidR="001C782E">
        <w:t>d sit on the executive board.  2</w:t>
      </w:r>
      <w:r>
        <w:t xml:space="preserve">016-17 Executive board would appoint a member to serve as SASD president. </w:t>
      </w:r>
      <w:proofErr w:type="gramStart"/>
      <w:r>
        <w:t>Motion to approve B. Roth.</w:t>
      </w:r>
      <w:proofErr w:type="gramEnd"/>
      <w:r>
        <w:t xml:space="preserve"> </w:t>
      </w:r>
      <w:proofErr w:type="gramStart"/>
      <w:r>
        <w:t>Second by J. Bergeson.</w:t>
      </w:r>
      <w:proofErr w:type="gramEnd"/>
      <w:r>
        <w:t xml:space="preserve"> Motion carried.</w:t>
      </w:r>
    </w:p>
    <w:p w:rsidR="00323F0F" w:rsidRDefault="00323F0F" w:rsidP="006833DE">
      <w:pPr>
        <w:tabs>
          <w:tab w:val="left" w:pos="3495"/>
        </w:tabs>
      </w:pPr>
      <w:r w:rsidRPr="00323F0F">
        <w:rPr>
          <w:b/>
        </w:rPr>
        <w:t>Conference Planner</w:t>
      </w:r>
      <w:r>
        <w:t xml:space="preserve">: Discussion of having a conference planner instead </w:t>
      </w:r>
      <w:r w:rsidR="001C782E">
        <w:t>of the president elect</w:t>
      </w:r>
      <w:r>
        <w:t xml:space="preserve"> planning the conference or conference</w:t>
      </w:r>
      <w:r w:rsidR="001C782E">
        <w:t xml:space="preserve"> planner and the president elect </w:t>
      </w:r>
      <w:r>
        <w:t xml:space="preserve">plan the conference together.  A perk for the conference planner could be a trip to the national </w:t>
      </w:r>
      <w:r w:rsidR="00BE0A6D">
        <w:t xml:space="preserve">NAESP </w:t>
      </w:r>
      <w:r>
        <w:t xml:space="preserve">conference. </w:t>
      </w:r>
    </w:p>
    <w:p w:rsidR="00323F0F" w:rsidRDefault="00323F0F" w:rsidP="006833DE">
      <w:pPr>
        <w:tabs>
          <w:tab w:val="left" w:pos="3495"/>
        </w:tabs>
      </w:pPr>
      <w:r>
        <w:t xml:space="preserve">Rob Monson discussed </w:t>
      </w:r>
      <w:r w:rsidR="001C782E">
        <w:t>SASD possibly</w:t>
      </w:r>
      <w:r>
        <w:t xml:space="preserve"> hosting a new </w:t>
      </w:r>
      <w:proofErr w:type="gramStart"/>
      <w:r>
        <w:t>principals</w:t>
      </w:r>
      <w:proofErr w:type="gramEnd"/>
      <w:r>
        <w:t xml:space="preserve"> workshop.</w:t>
      </w:r>
    </w:p>
    <w:p w:rsidR="00323F0F" w:rsidRPr="004D7A7A" w:rsidRDefault="00323F0F" w:rsidP="006833DE">
      <w:pPr>
        <w:tabs>
          <w:tab w:val="left" w:pos="3495"/>
        </w:tabs>
      </w:pPr>
      <w:r w:rsidRPr="00323F0F">
        <w:rPr>
          <w:b/>
        </w:rPr>
        <w:t>Motion to adjourn</w:t>
      </w:r>
      <w:r>
        <w:t xml:space="preserve">: F. Stratton. </w:t>
      </w:r>
      <w:proofErr w:type="gramStart"/>
      <w:r>
        <w:t>Second by J. McNamara.</w:t>
      </w:r>
      <w:proofErr w:type="gramEnd"/>
      <w:r>
        <w:t xml:space="preserve"> Motion carried.</w:t>
      </w:r>
    </w:p>
    <w:p w:rsidR="006833DE" w:rsidRDefault="006833DE" w:rsidP="00683885"/>
    <w:p w:rsidR="00683885" w:rsidRDefault="00683885" w:rsidP="00683885"/>
    <w:p w:rsidR="00683885" w:rsidRDefault="00683885" w:rsidP="00683885"/>
    <w:sectPr w:rsidR="00683885" w:rsidSect="00D41F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885"/>
    <w:rsid w:val="001C782E"/>
    <w:rsid w:val="00323F0F"/>
    <w:rsid w:val="004D7A7A"/>
    <w:rsid w:val="006833DE"/>
    <w:rsid w:val="00683885"/>
    <w:rsid w:val="006D7AC1"/>
    <w:rsid w:val="00B44BF5"/>
    <w:rsid w:val="00BE0A6D"/>
    <w:rsid w:val="00D00A29"/>
    <w:rsid w:val="00D41FCC"/>
    <w:rsid w:val="00DF5583"/>
    <w:rsid w:val="00E40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Martin Sieverding</cp:lastModifiedBy>
  <cp:revision>2</cp:revision>
  <dcterms:created xsi:type="dcterms:W3CDTF">2013-01-22T15:08:00Z</dcterms:created>
  <dcterms:modified xsi:type="dcterms:W3CDTF">2013-01-22T15:08:00Z</dcterms:modified>
</cp:coreProperties>
</file>