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524" w:rsidRDefault="00D657FD" w:rsidP="00D657FD">
      <w:pPr>
        <w:jc w:val="center"/>
      </w:pPr>
      <w:r>
        <w:t>SDAESP Executive Board Meeting</w:t>
      </w:r>
    </w:p>
    <w:p w:rsidR="00A07538" w:rsidRDefault="002B1BAD" w:rsidP="00D657FD">
      <w:pPr>
        <w:jc w:val="center"/>
      </w:pPr>
      <w:r>
        <w:t>Thursday, August 7</w:t>
      </w:r>
      <w:r w:rsidR="003C7FA4">
        <w:t>, 2014</w:t>
      </w:r>
    </w:p>
    <w:p w:rsidR="00A07538" w:rsidRDefault="00416C3A" w:rsidP="00D657FD">
      <w:pPr>
        <w:jc w:val="center"/>
      </w:pPr>
      <w:r>
        <w:t>Room 4 – Sioux Falls Convention Center</w:t>
      </w:r>
    </w:p>
    <w:p w:rsidR="00A07538" w:rsidRDefault="00A07538" w:rsidP="00D657FD">
      <w:pPr>
        <w:jc w:val="center"/>
      </w:pPr>
    </w:p>
    <w:p w:rsidR="00A07538" w:rsidRDefault="00A07538" w:rsidP="00A07538">
      <w:r w:rsidRPr="00D40C9B">
        <w:rPr>
          <w:b/>
        </w:rPr>
        <w:t>Call meeting to order</w:t>
      </w:r>
      <w:r w:rsidR="00416C3A">
        <w:t>: T. Hummel</w:t>
      </w:r>
    </w:p>
    <w:p w:rsidR="00A07538" w:rsidRDefault="00A07538" w:rsidP="00A07538">
      <w:r w:rsidRPr="00D40C9B">
        <w:rPr>
          <w:b/>
        </w:rPr>
        <w:t xml:space="preserve">Roll call/quorum established </w:t>
      </w:r>
      <w:r w:rsidR="00416C3A">
        <w:t xml:space="preserve">– </w:t>
      </w:r>
      <w:r>
        <w:t xml:space="preserve">T. Hummel, </w:t>
      </w:r>
      <w:r w:rsidR="000E3482">
        <w:t xml:space="preserve">C. Noid, M. Alley, </w:t>
      </w:r>
      <w:r w:rsidR="00AF0F4C">
        <w:t>A</w:t>
      </w:r>
      <w:r w:rsidR="00B90146">
        <w:t>.</w:t>
      </w:r>
      <w:r w:rsidR="00AF0F4C">
        <w:t xml:space="preserve"> Van Regenmorter, B. Kitchenmaster</w:t>
      </w:r>
      <w:r w:rsidR="000E3482">
        <w:t>,</w:t>
      </w:r>
      <w:r>
        <w:t xml:space="preserve"> </w:t>
      </w:r>
      <w:r w:rsidR="000E3482">
        <w:t xml:space="preserve">T. </w:t>
      </w:r>
      <w:r>
        <w:t>Kosters,</w:t>
      </w:r>
      <w:r w:rsidR="00AF0F4C">
        <w:t xml:space="preserve"> J. Bergeson, </w:t>
      </w:r>
      <w:r>
        <w:t xml:space="preserve">L. Morrow, </w:t>
      </w:r>
      <w:r w:rsidR="00AF0F4C">
        <w:t>J</w:t>
      </w:r>
      <w:r w:rsidR="00B90146">
        <w:t>.</w:t>
      </w:r>
      <w:r w:rsidR="00AF0F4C">
        <w:t xml:space="preserve"> Decker,</w:t>
      </w:r>
      <w:r w:rsidR="00667DE3">
        <w:t xml:space="preserve"> </w:t>
      </w:r>
      <w:proofErr w:type="gramStart"/>
      <w:r>
        <w:t>D</w:t>
      </w:r>
      <w:proofErr w:type="gramEnd"/>
      <w:r>
        <w:t>. Berg</w:t>
      </w:r>
      <w:r w:rsidR="000E3482">
        <w:t>.</w:t>
      </w:r>
      <w:r w:rsidR="00416C3A">
        <w:t xml:space="preserve"> </w:t>
      </w:r>
    </w:p>
    <w:p w:rsidR="00A07538" w:rsidRDefault="00A07538" w:rsidP="00A07538">
      <w:r w:rsidRPr="00D40C9B">
        <w:rPr>
          <w:b/>
        </w:rPr>
        <w:t>Approve agenda:</w:t>
      </w:r>
      <w:r>
        <w:t xml:space="preserve"> Motion by </w:t>
      </w:r>
      <w:r w:rsidR="000E3482">
        <w:t>L. Morrow</w:t>
      </w:r>
      <w:r w:rsidR="00AF0F4C">
        <w:t xml:space="preserve">. Second by </w:t>
      </w:r>
      <w:r w:rsidR="000E3482">
        <w:t>J. Bergeson</w:t>
      </w:r>
      <w:r>
        <w:t>. Motion carried</w:t>
      </w:r>
      <w:r w:rsidR="00BE72E5">
        <w:t>.</w:t>
      </w:r>
    </w:p>
    <w:p w:rsidR="00A07538" w:rsidRDefault="00A07538" w:rsidP="00A07538">
      <w:r w:rsidRPr="00D40C9B">
        <w:rPr>
          <w:b/>
        </w:rPr>
        <w:t>Appoint parliamentarian</w:t>
      </w:r>
      <w:r w:rsidR="00BE72E5">
        <w:t>: J. Bergeson</w:t>
      </w:r>
    </w:p>
    <w:p w:rsidR="00A07538" w:rsidRDefault="00AF0F4C" w:rsidP="00A07538">
      <w:r>
        <w:rPr>
          <w:b/>
        </w:rPr>
        <w:t>Secretary minutes fr</w:t>
      </w:r>
      <w:r w:rsidR="00416C3A">
        <w:rPr>
          <w:b/>
        </w:rPr>
        <w:t>om Jan. 22, 2014</w:t>
      </w:r>
      <w:r w:rsidR="00A07538" w:rsidRPr="00D40C9B">
        <w:rPr>
          <w:b/>
        </w:rPr>
        <w:t>:</w:t>
      </w:r>
      <w:r>
        <w:t xml:space="preserve"> Motion</w:t>
      </w:r>
      <w:r w:rsidR="00A636BF">
        <w:t xml:space="preserve"> to approve minutes</w:t>
      </w:r>
      <w:r>
        <w:t xml:space="preserve"> by </w:t>
      </w:r>
      <w:r w:rsidR="000E3482">
        <w:t>J. Decker</w:t>
      </w:r>
      <w:r w:rsidR="00A07538">
        <w:t>. Seco</w:t>
      </w:r>
      <w:r>
        <w:t>nd by</w:t>
      </w:r>
      <w:r w:rsidR="000E3482">
        <w:t xml:space="preserve"> D. Berg</w:t>
      </w:r>
      <w:r w:rsidR="00A07538">
        <w:t>.</w:t>
      </w:r>
      <w:r w:rsidR="0053593C">
        <w:t xml:space="preserve"> </w:t>
      </w:r>
      <w:r w:rsidR="00A07538">
        <w:t xml:space="preserve"> Motion carried.</w:t>
      </w:r>
    </w:p>
    <w:p w:rsidR="00545AE0" w:rsidRDefault="00D40C9B" w:rsidP="00BE72E5">
      <w:r w:rsidRPr="00D40C9B">
        <w:rPr>
          <w:b/>
        </w:rPr>
        <w:t>Treasurer Report</w:t>
      </w:r>
      <w:r>
        <w:t>:</w:t>
      </w:r>
      <w:r w:rsidR="0053593C">
        <w:t xml:space="preserve"> Treasurer Kaltenbach</w:t>
      </w:r>
      <w:r w:rsidR="007F7ED9">
        <w:t xml:space="preserve"> </w:t>
      </w:r>
      <w:r w:rsidR="00A636BF">
        <w:t>had a written report that indicated</w:t>
      </w:r>
      <w:r w:rsidR="007F7ED9">
        <w:t xml:space="preserve"> t</w:t>
      </w:r>
      <w:r w:rsidR="00C505D1">
        <w:t>he checki</w:t>
      </w:r>
      <w:r w:rsidR="000E3482">
        <w:t>ng account balance is $</w:t>
      </w:r>
      <w:r w:rsidR="00F55A18">
        <w:t xml:space="preserve">44,979.10 and the </w:t>
      </w:r>
      <w:r w:rsidR="00A636BF">
        <w:t>savings</w:t>
      </w:r>
      <w:r w:rsidR="00F55A18">
        <w:t xml:space="preserve"> account is currently at $25,601.29</w:t>
      </w:r>
      <w:r w:rsidR="00C505D1">
        <w:t>.</w:t>
      </w:r>
      <w:r w:rsidR="00F55A18">
        <w:t xml:space="preserve"> </w:t>
      </w:r>
      <w:r w:rsidR="0053593C">
        <w:t xml:space="preserve">  </w:t>
      </w:r>
      <w:r w:rsidR="00F55A18">
        <w:t xml:space="preserve">The checking account includes the </w:t>
      </w:r>
      <w:proofErr w:type="spellStart"/>
      <w:r w:rsidR="00F55A18">
        <w:t>Virc</w:t>
      </w:r>
      <w:r w:rsidR="000E3482">
        <w:t>o</w:t>
      </w:r>
      <w:proofErr w:type="spellEnd"/>
      <w:r w:rsidR="000E3482">
        <w:t xml:space="preserve"> contribution for the speaker in the amount of $3,000.  </w:t>
      </w:r>
      <w:r w:rsidR="00F55A18">
        <w:t>C. Kaltenbach also mentioned that by-laws require an a</w:t>
      </w:r>
      <w:r w:rsidR="000E3482">
        <w:t>udit</w:t>
      </w:r>
      <w:r w:rsidR="00F55A18">
        <w:t xml:space="preserve"> of the treasure</w:t>
      </w:r>
      <w:r w:rsidR="00B15BF5">
        <w:t>r</w:t>
      </w:r>
      <w:bookmarkStart w:id="0" w:name="_GoBack"/>
      <w:bookmarkEnd w:id="0"/>
      <w:r w:rsidR="00F55A18">
        <w:t xml:space="preserve"> books</w:t>
      </w:r>
      <w:r w:rsidR="000E3482">
        <w:t xml:space="preserve">.  </w:t>
      </w:r>
      <w:r w:rsidR="00F55A18">
        <w:t>After discussion, it was agreed that</w:t>
      </w:r>
      <w:r w:rsidR="00FE32BF">
        <w:t xml:space="preserve"> Connie </w:t>
      </w:r>
      <w:r w:rsidR="00F55A18">
        <w:t xml:space="preserve">could </w:t>
      </w:r>
      <w:r w:rsidR="00FE32BF">
        <w:t xml:space="preserve">decide on a </w:t>
      </w:r>
      <w:r w:rsidR="00F55A18">
        <w:t>convenient</w:t>
      </w:r>
      <w:r w:rsidR="00FE32BF">
        <w:t xml:space="preserve"> person</w:t>
      </w:r>
      <w:r w:rsidR="00F55A18">
        <w:t>, possibly a business manager,</w:t>
      </w:r>
      <w:r w:rsidR="00FE32BF">
        <w:t xml:space="preserve"> to complete the audit with a written report.</w:t>
      </w:r>
      <w:r w:rsidR="00F55A18">
        <w:t xml:space="preserve"> </w:t>
      </w:r>
      <w:r w:rsidR="00FE32BF">
        <w:t xml:space="preserve"> M</w:t>
      </w:r>
      <w:r>
        <w:t>otion by</w:t>
      </w:r>
      <w:r w:rsidR="00BE72E5">
        <w:t xml:space="preserve"> </w:t>
      </w:r>
      <w:r w:rsidR="00FE32BF">
        <w:t>J. Bergeson</w:t>
      </w:r>
      <w:r w:rsidR="00AF0F4C">
        <w:t xml:space="preserve">. Second by </w:t>
      </w:r>
      <w:r w:rsidR="00FE32BF">
        <w:t>T. Kosters</w:t>
      </w:r>
      <w:r>
        <w:t>. Motion carried.</w:t>
      </w:r>
      <w:r w:rsidR="00181457">
        <w:t xml:space="preserve"> </w:t>
      </w:r>
    </w:p>
    <w:p w:rsidR="00545AE0" w:rsidRDefault="00545AE0" w:rsidP="00A07538">
      <w:r w:rsidRPr="00545AE0">
        <w:rPr>
          <w:b/>
        </w:rPr>
        <w:t>State Rep. Report</w:t>
      </w:r>
      <w:r w:rsidR="00FE32BF">
        <w:t xml:space="preserve"> by T. Kosters.   </w:t>
      </w:r>
      <w:r w:rsidR="005554AF">
        <w:t xml:space="preserve">During the </w:t>
      </w:r>
      <w:r w:rsidR="00FE32BF">
        <w:t>Zone</w:t>
      </w:r>
      <w:r w:rsidR="005554AF">
        <w:t xml:space="preserve"> 7</w:t>
      </w:r>
      <w:r w:rsidR="00FE32BF">
        <w:t xml:space="preserve"> meeting at NAESP Conference</w:t>
      </w:r>
      <w:r w:rsidR="005554AF">
        <w:t xml:space="preserve">, it was discussed that a </w:t>
      </w:r>
      <w:r w:rsidR="00FE32BF">
        <w:t>Tree of Life Memorial</w:t>
      </w:r>
      <w:r w:rsidR="009B1CDF">
        <w:t xml:space="preserve"> will be started</w:t>
      </w:r>
      <w:r w:rsidR="00FE32BF">
        <w:t xml:space="preserve"> for someone who has made a sacrifice for education.  He will get more details.  Next year’s conference is in Long Beach, CA June 30-July 2.  Positions will be open for the NAESP board.  Tim will be running for Zone 7 Director.  Tonya will coordinate the bios and voting for the Zone 7 director to eliminate a conflict of interest.  If you are willing to write a letter of recommendation, get it to Tim by October 15.  They will be eliminating the Past-President position at the NAESP level.  The Zone is considering not having a booth</w:t>
      </w:r>
      <w:r w:rsidR="00912801">
        <w:t xml:space="preserve"> at the conference to save money.  NAESP is having a membership campaign with the grand prize of a Caribbean Cruise for those who recruit new members.</w:t>
      </w:r>
      <w:r w:rsidR="00FE32BF">
        <w:t xml:space="preserve">  </w:t>
      </w:r>
    </w:p>
    <w:p w:rsidR="00545AE0" w:rsidRDefault="00545AE0" w:rsidP="00A07538">
      <w:r w:rsidRPr="00545AE0">
        <w:rPr>
          <w:b/>
        </w:rPr>
        <w:t>Federal Relations Report</w:t>
      </w:r>
      <w:r w:rsidR="00493CB1">
        <w:t xml:space="preserve"> by</w:t>
      </w:r>
      <w:r w:rsidR="00F03498">
        <w:t xml:space="preserve"> J. Decker.  </w:t>
      </w:r>
      <w:r w:rsidR="00912801">
        <w:t xml:space="preserve">Not a lot of action at the federal level currently.  The SD Bill Tracker has been added to our website.  HB 1150 requires the Pledge of Allegiance.  He gave an update on the state legislation regarding Common Core.  Decker recommended the book “Informed” by Glen Beck.  Midterm elections involve 36 Senate seats and all of the House seats.  NAESP supports the Mental Health legislation, including Senate Bill 195 and House Bill 620 to provide funds for mental health. </w:t>
      </w:r>
      <w:r w:rsidR="003E2299">
        <w:t>The</w:t>
      </w:r>
      <w:r w:rsidR="009B1CDF">
        <w:t>re</w:t>
      </w:r>
      <w:r w:rsidR="003E2299">
        <w:t xml:space="preserve"> will be new people in the federal education leadership roles. Due to prior co</w:t>
      </w:r>
      <w:r w:rsidR="009B1CDF">
        <w:t xml:space="preserve">mmitments, John is unable to </w:t>
      </w:r>
      <w:r w:rsidR="003E2299">
        <w:t xml:space="preserve">attend the National Leadership Conference in February.  </w:t>
      </w:r>
    </w:p>
    <w:p w:rsidR="003C7FA4" w:rsidRDefault="00545AE0" w:rsidP="00A07538">
      <w:r w:rsidRPr="00545AE0">
        <w:rPr>
          <w:b/>
        </w:rPr>
        <w:t>Website update</w:t>
      </w:r>
      <w:r w:rsidR="0035396F">
        <w:t xml:space="preserve"> </w:t>
      </w:r>
      <w:r w:rsidR="00493CB1">
        <w:t xml:space="preserve">by </w:t>
      </w:r>
      <w:r>
        <w:t xml:space="preserve">J. Bergeson.  </w:t>
      </w:r>
      <w:r w:rsidR="003E2299">
        <w:t xml:space="preserve">The state has stopped supporting the current webpage, however, it is still functional.  Other organizations use private vendors, however, we will continue using FrontPage.  </w:t>
      </w:r>
    </w:p>
    <w:p w:rsidR="00545AE0" w:rsidRDefault="00545AE0" w:rsidP="00A07538">
      <w:r w:rsidRPr="00545AE0">
        <w:rPr>
          <w:b/>
        </w:rPr>
        <w:lastRenderedPageBreak/>
        <w:t>Area Reports</w:t>
      </w:r>
      <w:r>
        <w:t>: tabled</w:t>
      </w:r>
    </w:p>
    <w:p w:rsidR="00DA27DE" w:rsidRPr="000C0C7B" w:rsidRDefault="00FA073A" w:rsidP="00A07538">
      <w:pPr>
        <w:rPr>
          <w:u w:val="single"/>
        </w:rPr>
      </w:pPr>
      <w:r w:rsidRPr="000C0C7B">
        <w:rPr>
          <w:u w:val="single"/>
        </w:rPr>
        <w:t>New Business</w:t>
      </w:r>
    </w:p>
    <w:p w:rsidR="003E2299" w:rsidRDefault="003E2299" w:rsidP="00A07538">
      <w:pPr>
        <w:rPr>
          <w:b/>
        </w:rPr>
      </w:pPr>
      <w:r>
        <w:rPr>
          <w:b/>
        </w:rPr>
        <w:t xml:space="preserve">Parent-Group Information: </w:t>
      </w:r>
      <w:r w:rsidRPr="003E2299">
        <w:t>Please be sure to update your information for SASD.</w:t>
      </w:r>
      <w:r>
        <w:rPr>
          <w:b/>
        </w:rPr>
        <w:t xml:space="preserve"> </w:t>
      </w:r>
    </w:p>
    <w:p w:rsidR="00FA073A" w:rsidRPr="00416C3A" w:rsidRDefault="00416C3A" w:rsidP="00A07538">
      <w:r>
        <w:rPr>
          <w:b/>
        </w:rPr>
        <w:t>Passing of the Gavel:</w:t>
      </w:r>
      <w:r w:rsidR="003E2299">
        <w:rPr>
          <w:b/>
        </w:rPr>
        <w:t xml:space="preserve"> </w:t>
      </w:r>
      <w:r w:rsidR="003E2299" w:rsidRPr="003E2299">
        <w:t>Tami Hummel is the new President.</w:t>
      </w:r>
    </w:p>
    <w:p w:rsidR="00FA073A" w:rsidRPr="003E2299" w:rsidRDefault="003E2299" w:rsidP="00C84CF0">
      <w:r>
        <w:rPr>
          <w:b/>
        </w:rPr>
        <w:t>By-Laws Revision</w:t>
      </w:r>
      <w:r>
        <w:t xml:space="preserve">: Discussion regarding Vice-President attending </w:t>
      </w:r>
      <w:r w:rsidR="003F5229">
        <w:t>National Conference</w:t>
      </w:r>
      <w:r w:rsidR="004F73F8">
        <w:t xml:space="preserve"> – recommend on a yearly basis that the VP attends the National Conference</w:t>
      </w:r>
      <w:r w:rsidR="003F5229">
        <w:t>.  SASD positions were discussed to have an SDAESP member with experience on the board.</w:t>
      </w:r>
      <w:r w:rsidR="004F73F8">
        <w:t xml:space="preserve">  </w:t>
      </w:r>
    </w:p>
    <w:p w:rsidR="003F5229" w:rsidRDefault="00416C3A" w:rsidP="003F5229">
      <w:r w:rsidRPr="00416C3A">
        <w:rPr>
          <w:b/>
        </w:rPr>
        <w:t>Future Conference Update:</w:t>
      </w:r>
      <w:r>
        <w:t xml:space="preserve"> D. Berg</w:t>
      </w:r>
      <w:r w:rsidR="003F5229">
        <w:t xml:space="preserve"> reported conference locations as</w:t>
      </w:r>
    </w:p>
    <w:p w:rsidR="003F5229" w:rsidRDefault="003F5229" w:rsidP="003F5229">
      <w:r>
        <w:t>2015-Brookings, April 29,</w:t>
      </w:r>
      <w:r w:rsidR="009B1CDF">
        <w:t xml:space="preserve"> </w:t>
      </w:r>
      <w:r>
        <w:t>30, May 1 (SDAESP)</w:t>
      </w:r>
    </w:p>
    <w:p w:rsidR="003F5229" w:rsidRDefault="003F5229" w:rsidP="003F5229">
      <w:r>
        <w:t>2016-Huron, April 6,</w:t>
      </w:r>
      <w:r w:rsidR="009B1CDF">
        <w:t xml:space="preserve"> </w:t>
      </w:r>
      <w:r>
        <w:t>7,</w:t>
      </w:r>
      <w:r w:rsidR="009B1CDF">
        <w:t xml:space="preserve"> </w:t>
      </w:r>
      <w:r>
        <w:t>8 (SDAESP/SDASSP)</w:t>
      </w:r>
    </w:p>
    <w:p w:rsidR="003F5229" w:rsidRDefault="003F5229" w:rsidP="003F5229">
      <w:r>
        <w:t>2017-Chamberlain, TBD (SDAESP/SDASSP)</w:t>
      </w:r>
    </w:p>
    <w:p w:rsidR="003F5229" w:rsidRDefault="003F5229" w:rsidP="003F5229">
      <w:r>
        <w:t>2018-Deadwood, April 4,</w:t>
      </w:r>
      <w:r w:rsidR="009B1CDF">
        <w:t xml:space="preserve"> </w:t>
      </w:r>
      <w:r>
        <w:t>5,</w:t>
      </w:r>
      <w:r w:rsidR="009B1CDF">
        <w:t xml:space="preserve"> </w:t>
      </w:r>
      <w:r>
        <w:t>6 (SDAESP/SDASSP)</w:t>
      </w:r>
    </w:p>
    <w:p w:rsidR="003E2299" w:rsidRPr="009B1CDF" w:rsidRDefault="003E2299" w:rsidP="00A07538">
      <w:r>
        <w:rPr>
          <w:b/>
        </w:rPr>
        <w:t>Appoint a Designee to attend the National Leadership Conference in February</w:t>
      </w:r>
      <w:r w:rsidR="009B1CDF">
        <w:rPr>
          <w:b/>
        </w:rPr>
        <w:t xml:space="preserve">: </w:t>
      </w:r>
      <w:r w:rsidR="009B1CDF">
        <w:t>No motion made.</w:t>
      </w:r>
    </w:p>
    <w:p w:rsidR="0037012B" w:rsidRPr="007D049F" w:rsidRDefault="0037012B" w:rsidP="00A07538">
      <w:r w:rsidRPr="00416C3A">
        <w:rPr>
          <w:b/>
        </w:rPr>
        <w:t>Adjourn</w:t>
      </w:r>
      <w:r w:rsidR="00AF0F4C" w:rsidRPr="00416C3A">
        <w:rPr>
          <w:b/>
        </w:rPr>
        <w:t>:</w:t>
      </w:r>
      <w:r w:rsidR="00AF0F4C">
        <w:t xml:space="preserve"> Motion by </w:t>
      </w:r>
      <w:r w:rsidR="004F73F8">
        <w:t>B. Kitchenmaster</w:t>
      </w:r>
      <w:r w:rsidR="00AF0F4C">
        <w:t xml:space="preserve">. Second by </w:t>
      </w:r>
      <w:r w:rsidR="006A2F3B">
        <w:t>J</w:t>
      </w:r>
      <w:r w:rsidR="00B90146">
        <w:t>.</w:t>
      </w:r>
      <w:r w:rsidR="006A2F3B">
        <w:t xml:space="preserve"> Bergeson</w:t>
      </w:r>
      <w:r>
        <w:t>. Motion carried.</w:t>
      </w:r>
    </w:p>
    <w:p w:rsidR="00A07538" w:rsidRDefault="00A07538" w:rsidP="00A07538"/>
    <w:sectPr w:rsidR="00A07538" w:rsidSect="0025643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C2011"/>
    <w:multiLevelType w:val="hybridMultilevel"/>
    <w:tmpl w:val="ED740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34525C"/>
    <w:multiLevelType w:val="hybridMultilevel"/>
    <w:tmpl w:val="B9E40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FD"/>
    <w:rsid w:val="000C0C7B"/>
    <w:rsid w:val="000E3482"/>
    <w:rsid w:val="001576D0"/>
    <w:rsid w:val="00181457"/>
    <w:rsid w:val="00256432"/>
    <w:rsid w:val="002B1BAD"/>
    <w:rsid w:val="0035396F"/>
    <w:rsid w:val="0037012B"/>
    <w:rsid w:val="003C7FA4"/>
    <w:rsid w:val="003D702C"/>
    <w:rsid w:val="003E2299"/>
    <w:rsid w:val="003F5229"/>
    <w:rsid w:val="00416C3A"/>
    <w:rsid w:val="00493CB1"/>
    <w:rsid w:val="004E731D"/>
    <w:rsid w:val="004F73F8"/>
    <w:rsid w:val="0053593C"/>
    <w:rsid w:val="00545AE0"/>
    <w:rsid w:val="005554AF"/>
    <w:rsid w:val="005D006D"/>
    <w:rsid w:val="00667DE3"/>
    <w:rsid w:val="006A2F3B"/>
    <w:rsid w:val="007D049F"/>
    <w:rsid w:val="007F7ED9"/>
    <w:rsid w:val="00850955"/>
    <w:rsid w:val="00867524"/>
    <w:rsid w:val="00912801"/>
    <w:rsid w:val="009B1CDF"/>
    <w:rsid w:val="00A07538"/>
    <w:rsid w:val="00A636BF"/>
    <w:rsid w:val="00AD26FB"/>
    <w:rsid w:val="00AF0F4C"/>
    <w:rsid w:val="00B15BF5"/>
    <w:rsid w:val="00B90146"/>
    <w:rsid w:val="00BE72E5"/>
    <w:rsid w:val="00BF5C33"/>
    <w:rsid w:val="00C505D1"/>
    <w:rsid w:val="00C64B20"/>
    <w:rsid w:val="00C84CF0"/>
    <w:rsid w:val="00CD5F1F"/>
    <w:rsid w:val="00D219F5"/>
    <w:rsid w:val="00D40C9B"/>
    <w:rsid w:val="00D53344"/>
    <w:rsid w:val="00D657FD"/>
    <w:rsid w:val="00DA27DE"/>
    <w:rsid w:val="00E468EF"/>
    <w:rsid w:val="00E62A18"/>
    <w:rsid w:val="00E64861"/>
    <w:rsid w:val="00F03498"/>
    <w:rsid w:val="00F55A18"/>
    <w:rsid w:val="00FA073A"/>
    <w:rsid w:val="00FE3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49A7F1-84FB-4DAA-BE8B-C72EB6CC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Menno Public School</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Sieverding</dc:creator>
  <cp:keywords/>
  <dc:description/>
  <cp:lastModifiedBy>Abi VanRegenmorter</cp:lastModifiedBy>
  <cp:revision>6</cp:revision>
  <dcterms:created xsi:type="dcterms:W3CDTF">2014-08-07T03:58:00Z</dcterms:created>
  <dcterms:modified xsi:type="dcterms:W3CDTF">2015-02-02T15:48:00Z</dcterms:modified>
</cp:coreProperties>
</file>